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E89A0" w14:textId="77777777" w:rsidR="00C76BEA" w:rsidRDefault="00C76BEA" w:rsidP="00C76BEA">
      <w:pPr>
        <w:pStyle w:val="Heading1"/>
        <w:rPr>
          <w:rFonts w:eastAsia="Times New Roman"/>
          <w:shd w:val="clear" w:color="auto" w:fill="FFFFFF"/>
        </w:rPr>
      </w:pPr>
      <w:r>
        <w:rPr>
          <w:rFonts w:eastAsia="Times New Roman"/>
          <w:shd w:val="clear" w:color="auto" w:fill="FFFFFF"/>
        </w:rPr>
        <w:t>THE CHINESE REMAINDER THEOREM</w:t>
      </w:r>
    </w:p>
    <w:p w14:paraId="0CF287F5" w14:textId="77777777" w:rsidR="00C76BEA" w:rsidRPr="00C76BEA" w:rsidRDefault="00C76BEA" w:rsidP="00C76BEA"/>
    <w:p w14:paraId="4F568AC2" w14:textId="77777777" w:rsidR="00C76BEA" w:rsidRDefault="00C76BEA" w:rsidP="00C76BEA">
      <w:pPr>
        <w:pStyle w:val="Heading2"/>
        <w:rPr>
          <w:rFonts w:eastAsia="Times New Roman"/>
          <w:shd w:val="clear" w:color="auto" w:fill="FFFFFF"/>
        </w:rPr>
      </w:pPr>
      <w:r>
        <w:rPr>
          <w:rFonts w:eastAsia="Times New Roman"/>
          <w:shd w:val="clear" w:color="auto" w:fill="FFFFFF"/>
        </w:rPr>
        <w:t>Two historical versions:</w:t>
      </w:r>
    </w:p>
    <w:p w14:paraId="46161CA0" w14:textId="77777777" w:rsidR="00C76BEA" w:rsidRDefault="00C76BEA" w:rsidP="00715D72">
      <w:pPr>
        <w:rPr>
          <w:rFonts w:ascii="Helvetica Neue" w:eastAsia="Times New Roman" w:hAnsi="Helvetica Neue" w:cs="Times New Roman"/>
          <w:color w:val="333333"/>
          <w:sz w:val="21"/>
          <w:szCs w:val="21"/>
          <w:shd w:val="clear" w:color="auto" w:fill="FFFFFF"/>
        </w:rPr>
      </w:pPr>
    </w:p>
    <w:p w14:paraId="59551265" w14:textId="77777777" w:rsidR="00715D72" w:rsidRDefault="00715D72" w:rsidP="00715D72">
      <w:pPr>
        <w:rPr>
          <w:rFonts w:ascii="Helvetica Neue" w:eastAsia="Times New Roman" w:hAnsi="Helvetica Neue" w:cs="Times New Roman"/>
          <w:color w:val="333333"/>
          <w:sz w:val="21"/>
          <w:szCs w:val="21"/>
          <w:shd w:val="clear" w:color="auto" w:fill="FFFFFF"/>
        </w:rPr>
      </w:pPr>
      <w:r w:rsidRPr="00715D72">
        <w:rPr>
          <w:rFonts w:ascii="Helvetica Neue" w:eastAsia="Times New Roman" w:hAnsi="Helvetica Neue" w:cs="Times New Roman"/>
          <w:color w:val="333333"/>
          <w:sz w:val="21"/>
          <w:szCs w:val="21"/>
          <w:shd w:val="clear" w:color="auto" w:fill="FFFFFF"/>
        </w:rPr>
        <w:t xml:space="preserve">Sun </w:t>
      </w:r>
      <w:proofErr w:type="spellStart"/>
      <w:r w:rsidRPr="00715D72">
        <w:rPr>
          <w:rFonts w:ascii="Helvetica Neue" w:eastAsia="Times New Roman" w:hAnsi="Helvetica Neue" w:cs="Times New Roman"/>
          <w:color w:val="333333"/>
          <w:sz w:val="21"/>
          <w:szCs w:val="21"/>
          <w:shd w:val="clear" w:color="auto" w:fill="FFFFFF"/>
        </w:rPr>
        <w:t>Tsu</w:t>
      </w:r>
      <w:proofErr w:type="spellEnd"/>
      <w:r w:rsidRPr="00715D72">
        <w:rPr>
          <w:rFonts w:ascii="Helvetica Neue" w:eastAsia="Times New Roman" w:hAnsi="Helvetica Neue" w:cs="Times New Roman"/>
          <w:color w:val="333333"/>
          <w:sz w:val="21"/>
          <w:szCs w:val="21"/>
          <w:shd w:val="clear" w:color="auto" w:fill="FFFFFF"/>
        </w:rPr>
        <w:t xml:space="preserve"> </w:t>
      </w:r>
      <w:proofErr w:type="spellStart"/>
      <w:r w:rsidRPr="00715D72">
        <w:rPr>
          <w:rFonts w:ascii="Helvetica Neue" w:eastAsia="Times New Roman" w:hAnsi="Helvetica Neue" w:cs="Times New Roman"/>
          <w:color w:val="333333"/>
          <w:sz w:val="21"/>
          <w:szCs w:val="21"/>
          <w:shd w:val="clear" w:color="auto" w:fill="FFFFFF"/>
        </w:rPr>
        <w:t>Suan</w:t>
      </w:r>
      <w:proofErr w:type="spellEnd"/>
      <w:r w:rsidRPr="00715D72">
        <w:rPr>
          <w:rFonts w:ascii="Helvetica Neue" w:eastAsia="Times New Roman" w:hAnsi="Helvetica Neue" w:cs="Times New Roman"/>
          <w:color w:val="333333"/>
          <w:sz w:val="21"/>
          <w:szCs w:val="21"/>
          <w:shd w:val="clear" w:color="auto" w:fill="FFFFFF"/>
        </w:rPr>
        <w:t>-Ching (4th century AD):</w:t>
      </w:r>
    </w:p>
    <w:p w14:paraId="2FAF9897" w14:textId="77777777" w:rsidR="00C76BEA" w:rsidRPr="00715D72" w:rsidRDefault="00C76BEA" w:rsidP="00715D72">
      <w:pPr>
        <w:rPr>
          <w:rFonts w:ascii="Times New Roman" w:eastAsia="Times New Roman" w:hAnsi="Times New Roman" w:cs="Times New Roman"/>
        </w:rPr>
      </w:pPr>
    </w:p>
    <w:p w14:paraId="7E7DA1E8" w14:textId="77777777" w:rsidR="00C76BEA" w:rsidRPr="00C76BEA" w:rsidRDefault="00C76BEA" w:rsidP="00C76BEA">
      <w:pPr>
        <w:rPr>
          <w:rFonts w:ascii="Apple Chancery" w:eastAsia="Times New Roman" w:hAnsi="Apple Chancery" w:cs="Apple Chancery"/>
        </w:rPr>
      </w:pPr>
      <w:r w:rsidRPr="00C76BEA">
        <w:rPr>
          <w:rFonts w:ascii="Apple Chancery" w:eastAsia="Times New Roman" w:hAnsi="Apple Chancery" w:cs="Apple Chancery"/>
          <w:i/>
          <w:iCs/>
          <w:color w:val="000000"/>
          <w:sz w:val="21"/>
          <w:szCs w:val="21"/>
          <w:shd w:val="clear" w:color="auto" w:fill="FFFFFF"/>
        </w:rPr>
        <w:t>There are certain things whose number is unknown. Repeatedly divided by </w:t>
      </w:r>
      <w:r w:rsidRPr="00C76BEA">
        <w:rPr>
          <w:rFonts w:ascii="Apple Chancery" w:eastAsia="Times New Roman" w:hAnsi="Apple Chancery" w:cs="Apple Chancery"/>
          <w:color w:val="000000"/>
          <w:sz w:val="25"/>
          <w:szCs w:val="25"/>
          <w:bdr w:val="none" w:sz="0" w:space="0" w:color="auto" w:frame="1"/>
          <w:shd w:val="clear" w:color="auto" w:fill="FFFFFF"/>
        </w:rPr>
        <w:t>3,</w:t>
      </w:r>
      <w:r w:rsidRPr="00C76BEA">
        <w:rPr>
          <w:rFonts w:ascii="Apple Chancery" w:eastAsia="Times New Roman" w:hAnsi="Apple Chancery" w:cs="Apple Chancery"/>
          <w:i/>
          <w:iCs/>
          <w:color w:val="000000"/>
          <w:sz w:val="21"/>
          <w:szCs w:val="21"/>
          <w:shd w:val="clear" w:color="auto" w:fill="FFFFFF"/>
        </w:rPr>
        <w:t> the remainder is </w:t>
      </w:r>
      <w:r w:rsidRPr="00C76BEA">
        <w:rPr>
          <w:rFonts w:ascii="Apple Chancery" w:eastAsia="Times New Roman" w:hAnsi="Apple Chancery" w:cs="Apple Chancery"/>
          <w:color w:val="000000"/>
          <w:sz w:val="25"/>
          <w:szCs w:val="25"/>
          <w:bdr w:val="none" w:sz="0" w:space="0" w:color="auto" w:frame="1"/>
          <w:shd w:val="clear" w:color="auto" w:fill="FFFFFF"/>
        </w:rPr>
        <w:t>2;</w:t>
      </w:r>
      <w:r w:rsidRPr="00C76BEA">
        <w:rPr>
          <w:rFonts w:ascii="Apple Chancery" w:eastAsia="Times New Roman" w:hAnsi="Apple Chancery" w:cs="Apple Chancery"/>
          <w:i/>
          <w:iCs/>
          <w:color w:val="000000"/>
          <w:sz w:val="21"/>
          <w:szCs w:val="21"/>
          <w:shd w:val="clear" w:color="auto" w:fill="FFFFFF"/>
        </w:rPr>
        <w:t> by </w:t>
      </w:r>
      <w:r w:rsidRPr="00C76BEA">
        <w:rPr>
          <w:rFonts w:ascii="Apple Chancery" w:eastAsia="Times New Roman" w:hAnsi="Apple Chancery" w:cs="Apple Chancery"/>
          <w:color w:val="000000"/>
          <w:sz w:val="25"/>
          <w:szCs w:val="25"/>
          <w:bdr w:val="none" w:sz="0" w:space="0" w:color="auto" w:frame="1"/>
          <w:shd w:val="clear" w:color="auto" w:fill="FFFFFF"/>
        </w:rPr>
        <w:t>5</w:t>
      </w:r>
      <w:r w:rsidRPr="00C76BEA">
        <w:rPr>
          <w:rFonts w:ascii="Apple Chancery" w:eastAsia="Times New Roman" w:hAnsi="Apple Chancery" w:cs="Apple Chancery"/>
          <w:i/>
          <w:iCs/>
          <w:color w:val="000000"/>
          <w:sz w:val="21"/>
          <w:szCs w:val="21"/>
          <w:shd w:val="clear" w:color="auto" w:fill="FFFFFF"/>
        </w:rPr>
        <w:t> the remainder is </w:t>
      </w:r>
      <w:r w:rsidRPr="00C76BEA">
        <w:rPr>
          <w:rFonts w:ascii="Apple Chancery" w:eastAsia="Times New Roman" w:hAnsi="Apple Chancery" w:cs="Apple Chancery"/>
          <w:color w:val="000000"/>
          <w:sz w:val="25"/>
          <w:szCs w:val="25"/>
          <w:bdr w:val="none" w:sz="0" w:space="0" w:color="auto" w:frame="1"/>
          <w:shd w:val="clear" w:color="auto" w:fill="FFFFFF"/>
        </w:rPr>
        <w:t>3;</w:t>
      </w:r>
      <w:r w:rsidRPr="00C76BEA">
        <w:rPr>
          <w:rFonts w:ascii="Apple Chancery" w:eastAsia="Times New Roman" w:hAnsi="Apple Chancery" w:cs="Apple Chancery"/>
          <w:i/>
          <w:iCs/>
          <w:color w:val="000000"/>
          <w:sz w:val="21"/>
          <w:szCs w:val="21"/>
          <w:shd w:val="clear" w:color="auto" w:fill="FFFFFF"/>
        </w:rPr>
        <w:t> and by </w:t>
      </w:r>
      <w:r w:rsidRPr="00C76BEA">
        <w:rPr>
          <w:rFonts w:ascii="Apple Chancery" w:eastAsia="Times New Roman" w:hAnsi="Apple Chancery" w:cs="Apple Chancery"/>
          <w:color w:val="000000"/>
          <w:sz w:val="25"/>
          <w:szCs w:val="25"/>
          <w:bdr w:val="none" w:sz="0" w:space="0" w:color="auto" w:frame="1"/>
          <w:shd w:val="clear" w:color="auto" w:fill="FFFFFF"/>
        </w:rPr>
        <w:t>7</w:t>
      </w:r>
      <w:r w:rsidRPr="00C76BEA">
        <w:rPr>
          <w:rFonts w:ascii="Apple Chancery" w:eastAsia="Times New Roman" w:hAnsi="Apple Chancery" w:cs="Apple Chancery"/>
          <w:i/>
          <w:iCs/>
          <w:color w:val="000000"/>
          <w:sz w:val="21"/>
          <w:szCs w:val="21"/>
          <w:shd w:val="clear" w:color="auto" w:fill="FFFFFF"/>
        </w:rPr>
        <w:t> the remainder is </w:t>
      </w:r>
      <w:r w:rsidRPr="00C76BEA">
        <w:rPr>
          <w:rFonts w:ascii="Apple Chancery" w:eastAsia="Times New Roman" w:hAnsi="Apple Chancery" w:cs="Apple Chancery"/>
          <w:color w:val="000000"/>
          <w:sz w:val="25"/>
          <w:szCs w:val="25"/>
          <w:bdr w:val="none" w:sz="0" w:space="0" w:color="auto" w:frame="1"/>
          <w:shd w:val="clear" w:color="auto" w:fill="FFFFFF"/>
        </w:rPr>
        <w:t>2.</w:t>
      </w:r>
      <w:r w:rsidRPr="00C76BEA">
        <w:rPr>
          <w:rFonts w:ascii="Apple Chancery" w:eastAsia="Times New Roman" w:hAnsi="Apple Chancery" w:cs="Apple Chancery"/>
          <w:i/>
          <w:iCs/>
          <w:color w:val="000000"/>
          <w:sz w:val="21"/>
          <w:szCs w:val="21"/>
          <w:shd w:val="clear" w:color="auto" w:fill="FFFFFF"/>
        </w:rPr>
        <w:t> What will be the number?</w:t>
      </w:r>
    </w:p>
    <w:p w14:paraId="34B9454E" w14:textId="77777777" w:rsidR="00C76BEA" w:rsidRDefault="00C76BEA" w:rsidP="00C76BEA">
      <w:pPr>
        <w:shd w:val="clear" w:color="auto" w:fill="FFFFFF"/>
        <w:spacing w:after="150" w:line="315" w:lineRule="atLeast"/>
        <w:rPr>
          <w:rFonts w:ascii="Verdana" w:eastAsia="Times New Roman" w:hAnsi="Verdana" w:cs="Times New Roman"/>
          <w:i/>
          <w:iCs/>
          <w:color w:val="333333"/>
          <w:sz w:val="21"/>
          <w:szCs w:val="21"/>
        </w:rPr>
      </w:pPr>
    </w:p>
    <w:p w14:paraId="42A49D46" w14:textId="77777777" w:rsidR="00715D72" w:rsidRPr="00C76BEA" w:rsidRDefault="00C76BEA" w:rsidP="00C76BEA">
      <w:pPr>
        <w:shd w:val="clear" w:color="auto" w:fill="FFFFFF"/>
        <w:spacing w:after="150" w:line="315" w:lineRule="atLeast"/>
        <w:rPr>
          <w:rFonts w:ascii="Helvetica Neue" w:hAnsi="Helvetica Neue" w:cs="Times New Roman"/>
          <w:color w:val="333333"/>
          <w:sz w:val="21"/>
          <w:szCs w:val="21"/>
        </w:rPr>
      </w:pPr>
      <w:r w:rsidRPr="00C76BEA">
        <w:rPr>
          <w:rFonts w:ascii="Helvetica Neue" w:hAnsi="Helvetica Neue" w:cs="Times New Roman"/>
          <w:color w:val="333333"/>
          <w:sz w:val="21"/>
          <w:szCs w:val="21"/>
        </w:rPr>
        <w:t> </w:t>
      </w:r>
      <w:r w:rsidRPr="00C76BEA">
        <w:rPr>
          <w:rFonts w:ascii="Helvetica Neue" w:hAnsi="Helvetica Neue" w:cs="Times New Roman"/>
          <w:i/>
          <w:iCs/>
          <w:color w:val="333333"/>
          <w:sz w:val="21"/>
          <w:szCs w:val="21"/>
        </w:rPr>
        <w:t>Brahma-</w:t>
      </w:r>
      <w:proofErr w:type="spellStart"/>
      <w:r w:rsidRPr="00C76BEA">
        <w:rPr>
          <w:rFonts w:ascii="Helvetica Neue" w:hAnsi="Helvetica Neue" w:cs="Times New Roman"/>
          <w:i/>
          <w:iCs/>
          <w:color w:val="333333"/>
          <w:sz w:val="21"/>
          <w:szCs w:val="21"/>
        </w:rPr>
        <w:t>Sphuta</w:t>
      </w:r>
      <w:proofErr w:type="spellEnd"/>
      <w:r w:rsidRPr="00C76BEA">
        <w:rPr>
          <w:rFonts w:ascii="Helvetica Neue" w:hAnsi="Helvetica Neue" w:cs="Times New Roman"/>
          <w:i/>
          <w:iCs/>
          <w:color w:val="333333"/>
          <w:sz w:val="21"/>
          <w:szCs w:val="21"/>
        </w:rPr>
        <w:t>-</w:t>
      </w:r>
      <w:proofErr w:type="spellStart"/>
      <w:r w:rsidRPr="00C76BEA">
        <w:rPr>
          <w:rFonts w:ascii="Helvetica Neue" w:hAnsi="Helvetica Neue" w:cs="Times New Roman"/>
          <w:i/>
          <w:iCs/>
          <w:color w:val="333333"/>
          <w:sz w:val="21"/>
          <w:szCs w:val="21"/>
        </w:rPr>
        <w:t>Siddhanta</w:t>
      </w:r>
      <w:proofErr w:type="spellEnd"/>
      <w:r w:rsidRPr="00C76BEA">
        <w:rPr>
          <w:rFonts w:ascii="Helvetica Neue" w:hAnsi="Helvetica Neue" w:cs="Times New Roman"/>
          <w:color w:val="333333"/>
          <w:sz w:val="21"/>
          <w:szCs w:val="21"/>
        </w:rPr>
        <w:t xml:space="preserve"> (Brahma's Correct System) by </w:t>
      </w:r>
      <w:proofErr w:type="spellStart"/>
      <w:r w:rsidRPr="00C76BEA">
        <w:rPr>
          <w:rFonts w:ascii="Helvetica Neue" w:hAnsi="Helvetica Neue" w:cs="Times New Roman"/>
          <w:color w:val="333333"/>
          <w:sz w:val="21"/>
          <w:szCs w:val="21"/>
        </w:rPr>
        <w:t>Brahmagupta</w:t>
      </w:r>
      <w:proofErr w:type="spellEnd"/>
      <w:r w:rsidRPr="00C76BEA">
        <w:rPr>
          <w:rFonts w:ascii="Helvetica Neue" w:hAnsi="Helvetica Neue" w:cs="Times New Roman"/>
          <w:color w:val="333333"/>
          <w:sz w:val="21"/>
          <w:szCs w:val="21"/>
        </w:rPr>
        <w:t xml:space="preserve"> (born 598 AD):</w:t>
      </w:r>
    </w:p>
    <w:p w14:paraId="40325B66" w14:textId="77777777" w:rsidR="00715D72" w:rsidRDefault="00715D72" w:rsidP="00462688">
      <w:pPr>
        <w:rPr>
          <w:rFonts w:ascii="Verdana" w:eastAsia="Times New Roman" w:hAnsi="Verdana" w:cs="Times New Roman"/>
          <w:i/>
          <w:iCs/>
          <w:color w:val="333333"/>
          <w:sz w:val="21"/>
          <w:szCs w:val="21"/>
        </w:rPr>
      </w:pPr>
    </w:p>
    <w:p w14:paraId="66E93124" w14:textId="77777777" w:rsidR="00462688" w:rsidRPr="00462688" w:rsidRDefault="00462688" w:rsidP="00462688">
      <w:pPr>
        <w:rPr>
          <w:rFonts w:ascii="Apple Chancery" w:eastAsia="Times New Roman" w:hAnsi="Apple Chancery" w:cs="Apple Chancery"/>
        </w:rPr>
      </w:pPr>
      <w:r w:rsidRPr="00462688">
        <w:rPr>
          <w:rFonts w:ascii="Apple Chancery" w:eastAsia="Times New Roman" w:hAnsi="Apple Chancery" w:cs="Apple Chancery"/>
          <w:i/>
          <w:iCs/>
          <w:color w:val="333333"/>
          <w:sz w:val="21"/>
          <w:szCs w:val="21"/>
        </w:rPr>
        <w:t>An old woman goes to the market with a basket of eggs. She sets the basket down and a horse accidentally steps on it, crushing all the eggs. The rider offers to pay her for the damaged eggs and asks how many eggs did she have. She tells the rider that she cannot remember but that when she had taken all of the eggs out 3 at a time, there were 2 left in the basket. When she took them out 5 at a time, there were 3 left and when she took them out 7 at a time, there were 2 left. What is the smallest number of eggs she could have had?</w:t>
      </w:r>
    </w:p>
    <w:p w14:paraId="1B0F3129" w14:textId="77777777" w:rsidR="00B75768" w:rsidRDefault="00EA5FCF"/>
    <w:p w14:paraId="30DDA7C5" w14:textId="77777777" w:rsidR="00C76BEA" w:rsidRDefault="008543F6" w:rsidP="00C76BEA">
      <w:pPr>
        <w:pStyle w:val="Heading2"/>
      </w:pPr>
      <w:proofErr w:type="spellStart"/>
      <w:r>
        <w:t>Hsin</w:t>
      </w:r>
      <w:proofErr w:type="spellEnd"/>
      <w:r>
        <w:t xml:space="preserve"> Tsai-Wei’s</w:t>
      </w:r>
      <w:r w:rsidR="00C76BEA">
        <w:t xml:space="preserve"> solution to the problem</w:t>
      </w:r>
    </w:p>
    <w:p w14:paraId="4279FB0C" w14:textId="77777777" w:rsidR="00C76BEA" w:rsidRDefault="00C76BEA" w:rsidP="00C76BEA"/>
    <w:p w14:paraId="5CA0C3F7" w14:textId="77777777" w:rsidR="00C76BEA" w:rsidRDefault="008543F6" w:rsidP="008543F6">
      <w:pPr>
        <w:jc w:val="center"/>
        <w:rPr>
          <w:rFonts w:ascii="Apple Chancery" w:eastAsia="Times New Roman" w:hAnsi="Apple Chancery" w:cs="Apple Chancery"/>
          <w:i/>
          <w:iCs/>
          <w:color w:val="000000"/>
          <w:sz w:val="21"/>
          <w:szCs w:val="21"/>
          <w:shd w:val="clear" w:color="auto" w:fill="FFFFFF"/>
        </w:rPr>
      </w:pPr>
      <w:r w:rsidRPr="00C76BEA">
        <w:rPr>
          <w:rFonts w:ascii="Apple Chancery" w:eastAsia="Times New Roman" w:hAnsi="Apple Chancery" w:cs="Apple Chancery"/>
          <w:i/>
          <w:iCs/>
          <w:color w:val="000000"/>
          <w:sz w:val="21"/>
          <w:szCs w:val="21"/>
          <w:shd w:val="clear" w:color="auto" w:fill="FFFFFF"/>
        </w:rPr>
        <w:t>Th</w:t>
      </w:r>
      <w:r>
        <w:rPr>
          <w:rFonts w:ascii="Apple Chancery" w:eastAsia="Times New Roman" w:hAnsi="Apple Chancery" w:cs="Apple Chancery"/>
          <w:i/>
          <w:iCs/>
          <w:color w:val="000000"/>
          <w:sz w:val="21"/>
          <w:szCs w:val="21"/>
          <w:shd w:val="clear" w:color="auto" w:fill="FFFFFF"/>
        </w:rPr>
        <w:t>ree man walk together, their chance of reaching seventy so slight.</w:t>
      </w:r>
    </w:p>
    <w:p w14:paraId="1E8AB4F2" w14:textId="77777777" w:rsidR="008543F6" w:rsidRDefault="008543F6" w:rsidP="008543F6">
      <w:pPr>
        <w:jc w:val="center"/>
        <w:rPr>
          <w:rFonts w:ascii="Apple Chancery" w:eastAsia="Times New Roman" w:hAnsi="Apple Chancery" w:cs="Apple Chancery"/>
          <w:i/>
          <w:iCs/>
          <w:color w:val="000000"/>
          <w:sz w:val="21"/>
          <w:szCs w:val="21"/>
          <w:shd w:val="clear" w:color="auto" w:fill="FFFFFF"/>
        </w:rPr>
      </w:pPr>
      <w:r>
        <w:rPr>
          <w:rFonts w:ascii="Apple Chancery" w:eastAsia="Times New Roman" w:hAnsi="Apple Chancery" w:cs="Apple Chancery"/>
          <w:i/>
          <w:iCs/>
          <w:color w:val="000000"/>
          <w:sz w:val="21"/>
          <w:szCs w:val="21"/>
          <w:shd w:val="clear" w:color="auto" w:fill="FFFFFF"/>
        </w:rPr>
        <w:t>Among the five plum trees, twenty-one blossoms did they yield.</w:t>
      </w:r>
    </w:p>
    <w:p w14:paraId="4A4C7610" w14:textId="77777777" w:rsidR="008543F6" w:rsidRDefault="008543F6" w:rsidP="008543F6">
      <w:pPr>
        <w:jc w:val="center"/>
        <w:rPr>
          <w:rFonts w:ascii="Apple Chancery" w:eastAsia="Times New Roman" w:hAnsi="Apple Chancery" w:cs="Apple Chancery"/>
          <w:i/>
          <w:iCs/>
          <w:color w:val="000000"/>
          <w:sz w:val="21"/>
          <w:szCs w:val="21"/>
          <w:shd w:val="clear" w:color="auto" w:fill="FFFFFF"/>
        </w:rPr>
      </w:pPr>
      <w:r>
        <w:rPr>
          <w:rFonts w:ascii="Apple Chancery" w:eastAsia="Times New Roman" w:hAnsi="Apple Chancery" w:cs="Apple Chancery"/>
          <w:i/>
          <w:iCs/>
          <w:color w:val="000000"/>
          <w:sz w:val="21"/>
          <w:szCs w:val="21"/>
          <w:shd w:val="clear" w:color="auto" w:fill="FFFFFF"/>
        </w:rPr>
        <w:t>Seven sons at mid-month, happily did reunite.</w:t>
      </w:r>
    </w:p>
    <w:p w14:paraId="725A2EF5" w14:textId="77777777" w:rsidR="008543F6" w:rsidRDefault="008543F6" w:rsidP="008543F6">
      <w:pPr>
        <w:jc w:val="center"/>
        <w:rPr>
          <w:rFonts w:ascii="Apple Chancery" w:eastAsia="Times New Roman" w:hAnsi="Apple Chancery" w:cs="Apple Chancery"/>
          <w:i/>
          <w:iCs/>
          <w:color w:val="000000"/>
          <w:sz w:val="21"/>
          <w:szCs w:val="21"/>
          <w:shd w:val="clear" w:color="auto" w:fill="FFFFFF"/>
        </w:rPr>
      </w:pPr>
      <w:r>
        <w:rPr>
          <w:rFonts w:ascii="Apple Chancery" w:eastAsia="Times New Roman" w:hAnsi="Apple Chancery" w:cs="Apple Chancery"/>
          <w:i/>
          <w:iCs/>
          <w:color w:val="000000"/>
          <w:sz w:val="21"/>
          <w:szCs w:val="21"/>
          <w:shd w:val="clear" w:color="auto" w:fill="FFFFFF"/>
        </w:rPr>
        <w:t>Divide this sum by 105, the answer is revealed.</w:t>
      </w:r>
    </w:p>
    <w:p w14:paraId="08C86378" w14:textId="77777777" w:rsidR="008543F6" w:rsidRDefault="008543F6" w:rsidP="008543F6">
      <w:pPr>
        <w:jc w:val="center"/>
        <w:rPr>
          <w:rFonts w:ascii="Apple Chancery" w:eastAsia="Times New Roman" w:hAnsi="Apple Chancery" w:cs="Apple Chancery"/>
          <w:i/>
          <w:iCs/>
          <w:color w:val="000000"/>
          <w:sz w:val="21"/>
          <w:szCs w:val="21"/>
          <w:shd w:val="clear" w:color="auto" w:fill="FFFFFF"/>
        </w:rPr>
      </w:pPr>
    </w:p>
    <w:p w14:paraId="0A9CACD1" w14:textId="77777777" w:rsidR="008543F6" w:rsidRDefault="008543F6" w:rsidP="008543F6">
      <w:pPr>
        <w:pStyle w:val="Heading2"/>
      </w:pPr>
      <w:r>
        <w:t>What?</w:t>
      </w:r>
    </w:p>
    <w:p w14:paraId="379E8693" w14:textId="77777777" w:rsidR="008543F6" w:rsidRDefault="008543F6" w:rsidP="008543F6"/>
    <w:p w14:paraId="579D752A" w14:textId="77777777" w:rsidR="008543F6" w:rsidRDefault="008543F6" w:rsidP="008543F6">
      <w:r>
        <w:t>The modern way to state the problem is that we are looking for a number X such that</w:t>
      </w:r>
    </w:p>
    <w:p w14:paraId="4EA4BC33" w14:textId="77777777" w:rsidR="008543F6" w:rsidRDefault="008543F6" w:rsidP="008543F6"/>
    <w:p w14:paraId="20D4D89B" w14:textId="77777777" w:rsidR="008543F6" w:rsidRDefault="008543F6" w:rsidP="008543F6">
      <w:pPr>
        <w:jc w:val="center"/>
      </w:pPr>
      <w:r>
        <w:t>X = 2 (mod 3)</w:t>
      </w:r>
    </w:p>
    <w:p w14:paraId="20867140" w14:textId="77777777" w:rsidR="008543F6" w:rsidRDefault="008543F6" w:rsidP="008543F6">
      <w:pPr>
        <w:jc w:val="center"/>
      </w:pPr>
      <w:r>
        <w:t>X = 3 (mod 5)</w:t>
      </w:r>
    </w:p>
    <w:p w14:paraId="60B36DE7" w14:textId="77777777" w:rsidR="008543F6" w:rsidRDefault="008543F6" w:rsidP="008543F6">
      <w:pPr>
        <w:jc w:val="center"/>
      </w:pPr>
      <w:r>
        <w:t>X = 2 (mod 7)</w:t>
      </w:r>
    </w:p>
    <w:p w14:paraId="5E8C25F6" w14:textId="77777777" w:rsidR="008543F6" w:rsidRDefault="008543F6" w:rsidP="008543F6">
      <w:pPr>
        <w:jc w:val="center"/>
      </w:pPr>
    </w:p>
    <w:p w14:paraId="41992F8D" w14:textId="77777777" w:rsidR="008543F6" w:rsidRDefault="008543F6" w:rsidP="008543F6">
      <w:r>
        <w:t xml:space="preserve">The answer that is being provided is that </w:t>
      </w:r>
    </w:p>
    <w:p w14:paraId="2CC1FE41" w14:textId="77777777" w:rsidR="008543F6" w:rsidRDefault="008543F6" w:rsidP="008543F6"/>
    <w:p w14:paraId="2943C8C6" w14:textId="77777777" w:rsidR="008543F6" w:rsidRDefault="008543F6" w:rsidP="008543F6">
      <w:pPr>
        <w:jc w:val="center"/>
        <w:rPr>
          <w:bCs/>
        </w:rPr>
      </w:pPr>
      <w:r>
        <w:t xml:space="preserve">X = 2 </w:t>
      </w:r>
      <w:r>
        <w:rPr>
          <w:bCs/>
        </w:rPr>
        <w:t>* 7</w:t>
      </w:r>
      <w:r w:rsidR="009D1C96">
        <w:rPr>
          <w:bCs/>
        </w:rPr>
        <w:t>0</w:t>
      </w:r>
      <w:r>
        <w:rPr>
          <w:bCs/>
        </w:rPr>
        <w:t xml:space="preserve"> + 3* 21 + 2 * 15 (mod 105)</w:t>
      </w:r>
    </w:p>
    <w:p w14:paraId="287A2082" w14:textId="77777777" w:rsidR="00536469" w:rsidRDefault="00536469" w:rsidP="008543F6">
      <w:pPr>
        <w:jc w:val="center"/>
        <w:rPr>
          <w:bCs/>
        </w:rPr>
      </w:pPr>
      <w:r>
        <w:rPr>
          <w:bCs/>
        </w:rPr>
        <w:t>X =</w:t>
      </w:r>
      <w:r w:rsidR="009D1C96">
        <w:rPr>
          <w:bCs/>
        </w:rPr>
        <w:t xml:space="preserve"> 23</w:t>
      </w:r>
      <w:r>
        <w:rPr>
          <w:bCs/>
        </w:rPr>
        <w:t xml:space="preserve"> </w:t>
      </w:r>
      <w:r w:rsidR="009D1C96">
        <w:rPr>
          <w:bCs/>
        </w:rPr>
        <w:t>(mod 105)</w:t>
      </w:r>
    </w:p>
    <w:p w14:paraId="703DE720" w14:textId="77777777" w:rsidR="008543F6" w:rsidRDefault="008543F6" w:rsidP="008543F6">
      <w:pPr>
        <w:jc w:val="center"/>
        <w:rPr>
          <w:bCs/>
        </w:rPr>
      </w:pPr>
    </w:p>
    <w:p w14:paraId="11D8B6E8" w14:textId="77777777" w:rsidR="008543F6" w:rsidRDefault="009D1C96" w:rsidP="00536469">
      <w:pPr>
        <w:rPr>
          <w:bCs/>
        </w:rPr>
      </w:pPr>
      <w:r>
        <w:rPr>
          <w:bCs/>
        </w:rPr>
        <w:t>Hey, it works!</w:t>
      </w:r>
      <w:r w:rsidR="00FF0D62">
        <w:rPr>
          <w:bCs/>
        </w:rPr>
        <w:br/>
      </w:r>
    </w:p>
    <w:p w14:paraId="41ED948F" w14:textId="77777777" w:rsidR="00536469" w:rsidRPr="008543F6" w:rsidRDefault="00C10E96" w:rsidP="009D1C96">
      <w:pPr>
        <w:rPr>
          <w:bCs/>
        </w:rPr>
      </w:pPr>
      <w:bookmarkStart w:id="0" w:name="_GoBack"/>
      <w:r>
        <w:rPr>
          <w:bCs/>
          <w:noProof/>
        </w:rPr>
        <w:lastRenderedPageBreak/>
        <w:drawing>
          <wp:inline distT="0" distB="0" distL="0" distR="0" wp14:anchorId="52690738" wp14:editId="2246BDF2">
            <wp:extent cx="6891593" cy="891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nese.pdf"/>
                    <pic:cNvPicPr/>
                  </pic:nvPicPr>
                  <pic:blipFill>
                    <a:blip r:embed="rId4">
                      <a:extLst>
                        <a:ext uri="{28A0092B-C50C-407E-A947-70E740481C1C}">
                          <a14:useLocalDpi xmlns:a14="http://schemas.microsoft.com/office/drawing/2010/main" val="0"/>
                        </a:ext>
                      </a:extLst>
                    </a:blip>
                    <a:stretch>
                      <a:fillRect/>
                    </a:stretch>
                  </pic:blipFill>
                  <pic:spPr>
                    <a:xfrm>
                      <a:off x="0" y="0"/>
                      <a:ext cx="6903032" cy="8933378"/>
                    </a:xfrm>
                    <a:prstGeom prst="rect">
                      <a:avLst/>
                    </a:prstGeom>
                  </pic:spPr>
                </pic:pic>
              </a:graphicData>
            </a:graphic>
          </wp:inline>
        </w:drawing>
      </w:r>
      <w:bookmarkEnd w:id="0"/>
    </w:p>
    <w:sectPr w:rsidR="00536469" w:rsidRPr="008543F6" w:rsidSect="00B30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ple Chancery">
    <w:panose1 w:val="03020702040506060504"/>
    <w:charset w:val="00"/>
    <w:family w:val="auto"/>
    <w:pitch w:val="variable"/>
    <w:sig w:usb0="80000067" w:usb1="00000003" w:usb2="00000000" w:usb3="00000000" w:csb0="000001F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88"/>
    <w:rsid w:val="004115E2"/>
    <w:rsid w:val="00462688"/>
    <w:rsid w:val="00536469"/>
    <w:rsid w:val="00590F61"/>
    <w:rsid w:val="0060039E"/>
    <w:rsid w:val="00715D72"/>
    <w:rsid w:val="008543F6"/>
    <w:rsid w:val="009D1C96"/>
    <w:rsid w:val="00B305AE"/>
    <w:rsid w:val="00C10E96"/>
    <w:rsid w:val="00C76BEA"/>
    <w:rsid w:val="00FF0D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4B4A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6B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BEA"/>
  </w:style>
  <w:style w:type="character" w:customStyle="1" w:styleId="mn">
    <w:name w:val="mn"/>
    <w:basedOn w:val="DefaultParagraphFont"/>
    <w:rsid w:val="00C76BEA"/>
  </w:style>
  <w:style w:type="character" w:customStyle="1" w:styleId="mo">
    <w:name w:val="mo"/>
    <w:basedOn w:val="DefaultParagraphFont"/>
    <w:rsid w:val="00C76BEA"/>
  </w:style>
  <w:style w:type="paragraph" w:styleId="NormalWeb">
    <w:name w:val="Normal (Web)"/>
    <w:basedOn w:val="Normal"/>
    <w:uiPriority w:val="99"/>
    <w:semiHidden/>
    <w:unhideWhenUsed/>
    <w:rsid w:val="00C76BE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76BEA"/>
    <w:rPr>
      <w:i/>
      <w:iCs/>
    </w:rPr>
  </w:style>
  <w:style w:type="character" w:customStyle="1" w:styleId="Heading1Char">
    <w:name w:val="Heading 1 Char"/>
    <w:basedOn w:val="DefaultParagraphFont"/>
    <w:link w:val="Heading1"/>
    <w:uiPriority w:val="9"/>
    <w:rsid w:val="00C76B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6BEA"/>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543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38532">
      <w:bodyDiv w:val="1"/>
      <w:marLeft w:val="0"/>
      <w:marRight w:val="0"/>
      <w:marTop w:val="0"/>
      <w:marBottom w:val="0"/>
      <w:divBdr>
        <w:top w:val="none" w:sz="0" w:space="0" w:color="auto"/>
        <w:left w:val="none" w:sz="0" w:space="0" w:color="auto"/>
        <w:bottom w:val="none" w:sz="0" w:space="0" w:color="auto"/>
        <w:right w:val="none" w:sz="0" w:space="0" w:color="auto"/>
      </w:divBdr>
    </w:div>
    <w:div w:id="604924622">
      <w:bodyDiv w:val="1"/>
      <w:marLeft w:val="0"/>
      <w:marRight w:val="0"/>
      <w:marTop w:val="0"/>
      <w:marBottom w:val="0"/>
      <w:divBdr>
        <w:top w:val="none" w:sz="0" w:space="0" w:color="auto"/>
        <w:left w:val="none" w:sz="0" w:space="0" w:color="auto"/>
        <w:bottom w:val="none" w:sz="0" w:space="0" w:color="auto"/>
        <w:right w:val="none" w:sz="0" w:space="0" w:color="auto"/>
      </w:divBdr>
    </w:div>
    <w:div w:id="1323200888">
      <w:bodyDiv w:val="1"/>
      <w:marLeft w:val="0"/>
      <w:marRight w:val="0"/>
      <w:marTop w:val="0"/>
      <w:marBottom w:val="0"/>
      <w:divBdr>
        <w:top w:val="none" w:sz="0" w:space="0" w:color="auto"/>
        <w:left w:val="none" w:sz="0" w:space="0" w:color="auto"/>
        <w:bottom w:val="none" w:sz="0" w:space="0" w:color="auto"/>
        <w:right w:val="none" w:sz="0" w:space="0" w:color="auto"/>
      </w:divBdr>
    </w:div>
    <w:div w:id="1449354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1114</Characters>
  <Application>Microsoft Macintosh Word</Application>
  <DocSecurity>0</DocSecurity>
  <Lines>40</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THE CHINESE REMAINDER THEOREM</vt:lpstr>
      <vt:lpstr>    Two historical versions:</vt:lpstr>
      <vt:lpstr>    Hsin Tsai-Wei’s solution to the problem</vt:lpstr>
      <vt:lpstr>    What?</vt:lpstr>
    </vt:vector>
  </TitlesOfParts>
  <Manager/>
  <Company/>
  <LinksUpToDate>false</LinksUpToDate>
  <CharactersWithSpaces>1374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renzo.cavalieri@gmail.com</dc:creator>
  <cp:keywords/>
  <dc:description/>
  <cp:lastModifiedBy>renzo.cavalieri@gmail.com</cp:lastModifiedBy>
  <cp:revision>2</cp:revision>
  <dcterms:created xsi:type="dcterms:W3CDTF">2017-04-26T16:34:00Z</dcterms:created>
  <dcterms:modified xsi:type="dcterms:W3CDTF">2017-04-26T16:34:00Z</dcterms:modified>
  <cp:category/>
</cp:coreProperties>
</file>