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8437" w14:textId="77777777" w:rsidR="00D61917" w:rsidRDefault="00D61917" w:rsidP="00D61917">
      <w:pPr>
        <w:pStyle w:val="Title"/>
        <w:ind w:left="720"/>
        <w:jc w:val="center"/>
      </w:pPr>
      <w:r>
        <w:t xml:space="preserve">Syllabus for MATH 580A3: </w:t>
      </w:r>
    </w:p>
    <w:p w14:paraId="587AF33E" w14:textId="7736D991" w:rsidR="00D61917" w:rsidRDefault="00D61917" w:rsidP="007754AA">
      <w:pPr>
        <w:pStyle w:val="Title"/>
        <w:ind w:left="720" w:firstLine="720"/>
        <w:jc w:val="left"/>
      </w:pPr>
      <w:bookmarkStart w:id="0" w:name="_GoBack"/>
      <w:r>
        <w:t>Linear A</w:t>
      </w:r>
      <w:bookmarkEnd w:id="0"/>
      <w:r>
        <w:t>lgebra for Data Science</w:t>
      </w:r>
      <w:r w:rsidR="00986C86">
        <w:t xml:space="preserve"> II</w:t>
      </w:r>
      <w:r w:rsidRPr="001B2772">
        <w:t xml:space="preserve">: </w:t>
      </w:r>
    </w:p>
    <w:p w14:paraId="7FD27360" w14:textId="77777777" w:rsidR="00D61917" w:rsidRDefault="00D61917" w:rsidP="00D61917">
      <w:pPr>
        <w:pStyle w:val="Title"/>
        <w:ind w:left="720"/>
        <w:jc w:val="center"/>
        <w:rPr>
          <w:i/>
        </w:rPr>
      </w:pPr>
      <w:r w:rsidRPr="0041252C">
        <w:rPr>
          <w:i/>
        </w:rPr>
        <w:t>Geometric Techniques for Data Reduction</w:t>
      </w:r>
    </w:p>
    <w:p w14:paraId="45E7C7BB" w14:textId="72B1E402" w:rsidR="006F542F" w:rsidRPr="00E34C38" w:rsidRDefault="009B287C" w:rsidP="00E34C38">
      <w:pPr>
        <w:pStyle w:val="Heading1"/>
        <w:spacing w:before="150" w:after="0" w:afterAutospacing="0"/>
        <w:rPr>
          <w:sz w:val="24"/>
        </w:rPr>
      </w:pPr>
      <w:r w:rsidRPr="00E34C38">
        <w:rPr>
          <w:sz w:val="24"/>
        </w:rPr>
        <w:t xml:space="preserve">  </w:t>
      </w:r>
      <w:r w:rsidR="007754AA">
        <w:rPr>
          <w:sz w:val="24"/>
        </w:rPr>
        <w:t xml:space="preserve">FALL19: </w:t>
      </w:r>
      <w:r w:rsidR="00F8787E" w:rsidRPr="00E34C38">
        <w:rPr>
          <w:sz w:val="24"/>
        </w:rPr>
        <w:t>This</w:t>
      </w:r>
      <w:r w:rsidRPr="00E34C38">
        <w:rPr>
          <w:sz w:val="24"/>
        </w:rPr>
        <w:t xml:space="preserve"> 1 credit course</w:t>
      </w:r>
      <w:r w:rsidR="00F8787E" w:rsidRPr="00E34C38">
        <w:rPr>
          <w:sz w:val="24"/>
        </w:rPr>
        <w:t xml:space="preserve"> is</w:t>
      </w:r>
      <w:r w:rsidRPr="00E34C38">
        <w:rPr>
          <w:sz w:val="24"/>
        </w:rPr>
        <w:t xml:space="preserve"> available via </w:t>
      </w:r>
      <w:r w:rsidR="00F8787E" w:rsidRPr="00E34C38">
        <w:rPr>
          <w:sz w:val="24"/>
        </w:rPr>
        <w:t xml:space="preserve">CSU </w:t>
      </w:r>
      <w:r w:rsidR="006F542F" w:rsidRPr="00E34C38">
        <w:rPr>
          <w:sz w:val="24"/>
        </w:rPr>
        <w:t>Face-to-Face (CRN</w:t>
      </w:r>
      <w:r w:rsidR="009A7762" w:rsidRPr="00E34C38">
        <w:rPr>
          <w:sz w:val="24"/>
        </w:rPr>
        <w:t xml:space="preserve"> 83746) weeks 1-5. </w:t>
      </w:r>
      <w:r w:rsidR="0014662D" w:rsidRPr="00E34C38">
        <w:rPr>
          <w:sz w:val="24"/>
        </w:rPr>
        <w:t xml:space="preserve"> </w:t>
      </w:r>
      <w:r w:rsidR="00AF2B9C">
        <w:rPr>
          <w:sz w:val="24"/>
        </w:rPr>
        <w:t>It is also off</w:t>
      </w:r>
      <w:r w:rsidR="00A40C8E">
        <w:rPr>
          <w:sz w:val="24"/>
        </w:rPr>
        <w:t xml:space="preserve">er via </w:t>
      </w:r>
      <w:r w:rsidR="002130E7" w:rsidRPr="00E34C38">
        <w:rPr>
          <w:sz w:val="24"/>
        </w:rPr>
        <w:t xml:space="preserve">CSU </w:t>
      </w:r>
      <w:r w:rsidR="000A3782" w:rsidRPr="00E34C38">
        <w:rPr>
          <w:sz w:val="24"/>
        </w:rPr>
        <w:t xml:space="preserve">on-line for distance </w:t>
      </w:r>
      <w:proofErr w:type="gramStart"/>
      <w:r w:rsidR="000A3782" w:rsidRPr="00E34C38">
        <w:rPr>
          <w:sz w:val="24"/>
        </w:rPr>
        <w:t xml:space="preserve">students </w:t>
      </w:r>
      <w:r w:rsidR="008E36FE">
        <w:rPr>
          <w:sz w:val="24"/>
        </w:rPr>
        <w:t xml:space="preserve"> section</w:t>
      </w:r>
      <w:proofErr w:type="gramEnd"/>
      <w:r w:rsidR="008E36FE">
        <w:rPr>
          <w:sz w:val="24"/>
        </w:rPr>
        <w:t xml:space="preserve"> 801 </w:t>
      </w:r>
      <w:r w:rsidR="000A3782" w:rsidRPr="00E34C38">
        <w:rPr>
          <w:sz w:val="24"/>
        </w:rPr>
        <w:t>(CRN</w:t>
      </w:r>
      <w:r w:rsidR="00E34C38" w:rsidRPr="00E34C38">
        <w:rPr>
          <w:sz w:val="24"/>
        </w:rPr>
        <w:t xml:space="preserve"> 83628</w:t>
      </w:r>
      <w:r w:rsidR="00F75631">
        <w:rPr>
          <w:sz w:val="24"/>
        </w:rPr>
        <w:t>) weeks 6-10.</w:t>
      </w:r>
    </w:p>
    <w:p w14:paraId="73B961FB" w14:textId="77777777" w:rsidR="00D61917" w:rsidRPr="006755F3" w:rsidRDefault="00D61917" w:rsidP="00D61917">
      <w:pPr>
        <w:pStyle w:val="Heading1"/>
        <w:ind w:left="720"/>
      </w:pPr>
      <w:r w:rsidRPr="006755F3">
        <w:t>Instructor Information</w:t>
      </w:r>
    </w:p>
    <w:p w14:paraId="29F0CF00" w14:textId="77777777" w:rsidR="00D61917" w:rsidRPr="006755F3" w:rsidRDefault="00D61917" w:rsidP="00D61917">
      <w:pPr>
        <w:pStyle w:val="NoSpacing"/>
        <w:ind w:left="720"/>
      </w:pPr>
      <w:r w:rsidRPr="006755F3">
        <w:t>Instructor: Michael Kirby</w:t>
      </w:r>
    </w:p>
    <w:p w14:paraId="1641ED5F" w14:textId="77777777" w:rsidR="00D61917" w:rsidRPr="006755F3" w:rsidRDefault="00D61917" w:rsidP="00D61917">
      <w:pPr>
        <w:pStyle w:val="NoSpacing"/>
        <w:ind w:left="720"/>
      </w:pPr>
      <w:r w:rsidRPr="006755F3">
        <w:t>Phone:</w:t>
      </w:r>
      <w:r>
        <w:t xml:space="preserve"> </w:t>
      </w:r>
      <w:r w:rsidRPr="006755F3">
        <w:t>970 491 6850</w:t>
      </w:r>
    </w:p>
    <w:p w14:paraId="6F0EA29A" w14:textId="72F7C8F9" w:rsidR="00D61917" w:rsidRDefault="00D61917" w:rsidP="002820FA">
      <w:pPr>
        <w:pStyle w:val="NoSpacing"/>
        <w:ind w:left="720"/>
      </w:pPr>
      <w:r w:rsidRPr="006755F3">
        <w:t xml:space="preserve">Email: </w:t>
      </w:r>
      <w:hyperlink r:id="rId5" w:history="1">
        <w:r w:rsidRPr="003E3E8B">
          <w:rPr>
            <w:rStyle w:val="Hyperlink"/>
          </w:rPr>
          <w:t>Michael.Kirby@Colostate.Edu</w:t>
        </w:r>
      </w:hyperlink>
    </w:p>
    <w:p w14:paraId="1F80DEB7" w14:textId="77777777" w:rsidR="00D61917" w:rsidRDefault="00D61917" w:rsidP="00D61917">
      <w:pPr>
        <w:pStyle w:val="NoSpacing"/>
        <w:ind w:left="720"/>
      </w:pPr>
      <w:r>
        <w:t>Prerequisites: M581A2 or MATH 369.</w:t>
      </w:r>
    </w:p>
    <w:p w14:paraId="2DECD432" w14:textId="77777777" w:rsidR="00D61917" w:rsidRDefault="00D61917" w:rsidP="00D61917">
      <w:pPr>
        <w:pStyle w:val="NoSpacing"/>
        <w:ind w:left="720"/>
      </w:pPr>
    </w:p>
    <w:p w14:paraId="7195411A" w14:textId="77777777" w:rsidR="00D61917" w:rsidRDefault="00D61917" w:rsidP="00D61917">
      <w:pPr>
        <w:pStyle w:val="IntenseQuote"/>
      </w:pPr>
      <w:r>
        <w:t>Lecture Topics</w:t>
      </w:r>
    </w:p>
    <w:p w14:paraId="05EF7278" w14:textId="77777777" w:rsidR="00D61917" w:rsidRPr="00986C86" w:rsidRDefault="00D61917" w:rsidP="00D61917">
      <w:pPr>
        <w:pStyle w:val="NoSpacing"/>
        <w:ind w:left="720"/>
        <w:rPr>
          <w:sz w:val="28"/>
          <w:szCs w:val="28"/>
        </w:rPr>
      </w:pPr>
    </w:p>
    <w:p w14:paraId="4E0707FC" w14:textId="77777777" w:rsidR="00C72653" w:rsidRPr="002A018A" w:rsidRDefault="00C72653" w:rsidP="008E3D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The Projection Matrix and its application to data sets.</w:t>
      </w:r>
    </w:p>
    <w:p w14:paraId="7ECA36B2" w14:textId="77777777" w:rsidR="00866C33" w:rsidRPr="002A018A" w:rsidRDefault="00C72653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Hyperplanes, dot products and classification.</w:t>
      </w:r>
    </w:p>
    <w:p w14:paraId="2EA136F0" w14:textId="77777777" w:rsidR="00866C33" w:rsidRPr="002A018A" w:rsidRDefault="00BB74B0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D</w:t>
      </w:r>
      <w:r w:rsidR="00866C33" w:rsidRPr="002A018A">
        <w:rPr>
          <w:sz w:val="24"/>
          <w:szCs w:val="24"/>
        </w:rPr>
        <w:t>ata modeling</w:t>
      </w:r>
      <w:r w:rsidRPr="002A018A">
        <w:rPr>
          <w:sz w:val="24"/>
          <w:szCs w:val="24"/>
        </w:rPr>
        <w:t xml:space="preserve"> with Ax=b, a geometric perspective.</w:t>
      </w:r>
    </w:p>
    <w:p w14:paraId="79C55ACB" w14:textId="77777777" w:rsidR="00BB5641" w:rsidRPr="002A018A" w:rsidRDefault="00BB5641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Determinants.</w:t>
      </w:r>
    </w:p>
    <w:p w14:paraId="23391423" w14:textId="77777777" w:rsidR="00BB5641" w:rsidRPr="002A018A" w:rsidRDefault="00BB5641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Eigenvalues and eigenvectors.</w:t>
      </w:r>
    </w:p>
    <w:p w14:paraId="5FC635E4" w14:textId="77777777" w:rsidR="00BB5641" w:rsidRPr="002A018A" w:rsidRDefault="00BB5641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The characteristic polynomial.</w:t>
      </w:r>
    </w:p>
    <w:p w14:paraId="520E47FD" w14:textId="77777777" w:rsidR="00BB5641" w:rsidRPr="002A018A" w:rsidRDefault="00BB5641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 xml:space="preserve">Change of </w:t>
      </w:r>
      <w:r w:rsidR="00D61917" w:rsidRPr="002A018A">
        <w:rPr>
          <w:sz w:val="24"/>
          <w:szCs w:val="24"/>
        </w:rPr>
        <w:t xml:space="preserve">basis, similarity. </w:t>
      </w:r>
    </w:p>
    <w:p w14:paraId="08EC9ECA" w14:textId="77777777" w:rsidR="00BB5641" w:rsidRPr="002A018A" w:rsidRDefault="00BB5641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 xml:space="preserve">Diagonalization  </w:t>
      </w:r>
    </w:p>
    <w:p w14:paraId="789451BE" w14:textId="77777777" w:rsidR="00BB5641" w:rsidRPr="002A018A" w:rsidRDefault="00BB5641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Spectral theorem for symmetric matrices</w:t>
      </w:r>
    </w:p>
    <w:p w14:paraId="6D10E639" w14:textId="77777777" w:rsidR="00BB5641" w:rsidRPr="002A018A" w:rsidRDefault="00BB5641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Principal component analysis</w:t>
      </w:r>
    </w:p>
    <w:p w14:paraId="3C5D10D1" w14:textId="77777777" w:rsidR="004D2260" w:rsidRPr="002A018A" w:rsidRDefault="004D2260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A018A">
        <w:rPr>
          <w:sz w:val="24"/>
          <w:szCs w:val="24"/>
        </w:rPr>
        <w:t>Eigenbases</w:t>
      </w:r>
      <w:proofErr w:type="spellEnd"/>
      <w:r w:rsidRPr="002A018A">
        <w:rPr>
          <w:sz w:val="24"/>
          <w:szCs w:val="24"/>
        </w:rPr>
        <w:t xml:space="preserve"> and data reduction</w:t>
      </w:r>
    </w:p>
    <w:p w14:paraId="595B025B" w14:textId="77777777" w:rsidR="004D2260" w:rsidRPr="002A018A" w:rsidRDefault="004D2260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Properties of PCA</w:t>
      </w:r>
    </w:p>
    <w:p w14:paraId="1376547F" w14:textId="77777777" w:rsidR="004D2260" w:rsidRPr="002A018A" w:rsidRDefault="004D2260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Introduction to the Singular Value Decomposition</w:t>
      </w:r>
    </w:p>
    <w:p w14:paraId="3D945425" w14:textId="77777777" w:rsidR="004D2260" w:rsidRPr="002A018A" w:rsidRDefault="004D2260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Image analysis and the SVD</w:t>
      </w:r>
    </w:p>
    <w:p w14:paraId="7E6CD845" w14:textId="77777777" w:rsidR="004D2260" w:rsidRPr="002A018A" w:rsidRDefault="004D2260" w:rsidP="00866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18A">
        <w:rPr>
          <w:sz w:val="24"/>
          <w:szCs w:val="24"/>
        </w:rPr>
        <w:t>Data interpretation of the SVD and subspaces</w:t>
      </w:r>
    </w:p>
    <w:sectPr w:rsidR="004D2260" w:rsidRPr="002A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61E2A"/>
    <w:multiLevelType w:val="hybridMultilevel"/>
    <w:tmpl w:val="87C2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53"/>
    <w:rsid w:val="000A3782"/>
    <w:rsid w:val="0014662D"/>
    <w:rsid w:val="002130E7"/>
    <w:rsid w:val="002820FA"/>
    <w:rsid w:val="002A018A"/>
    <w:rsid w:val="003F1E4E"/>
    <w:rsid w:val="004D2260"/>
    <w:rsid w:val="005A1539"/>
    <w:rsid w:val="006F542F"/>
    <w:rsid w:val="007754AA"/>
    <w:rsid w:val="00866C33"/>
    <w:rsid w:val="008E36FE"/>
    <w:rsid w:val="008E3DF5"/>
    <w:rsid w:val="00982258"/>
    <w:rsid w:val="00986C86"/>
    <w:rsid w:val="009A7762"/>
    <w:rsid w:val="009B287C"/>
    <w:rsid w:val="00A13A5C"/>
    <w:rsid w:val="00A40C8E"/>
    <w:rsid w:val="00AF2B9C"/>
    <w:rsid w:val="00BB5641"/>
    <w:rsid w:val="00BB74B0"/>
    <w:rsid w:val="00C72653"/>
    <w:rsid w:val="00CC6045"/>
    <w:rsid w:val="00D61917"/>
    <w:rsid w:val="00DE755C"/>
    <w:rsid w:val="00E34C38"/>
    <w:rsid w:val="00E55C42"/>
    <w:rsid w:val="00F6778D"/>
    <w:rsid w:val="00F75631"/>
    <w:rsid w:val="00F8787E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CBDA"/>
  <w15:chartTrackingRefBased/>
  <w15:docId w15:val="{263D8773-49A9-456A-97C1-D8BC6005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917"/>
    <w:pPr>
      <w:spacing w:before="300" w:after="40" w:afterAutospacing="1" w:line="240" w:lineRule="auto"/>
      <w:outlineLvl w:val="0"/>
    </w:pPr>
    <w:rPr>
      <w:rFonts w:eastAsia="Times New Roman" w:cs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1917"/>
    <w:rPr>
      <w:rFonts w:eastAsia="Times New Roman" w:cstheme="minorHAnsi"/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D61917"/>
    <w:pPr>
      <w:spacing w:after="0" w:line="240" w:lineRule="auto"/>
      <w:jc w:val="both"/>
    </w:pPr>
    <w:rPr>
      <w:rFonts w:eastAsia="Times New Roman" w:cstheme="min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1917"/>
    <w:pPr>
      <w:pBdr>
        <w:top w:val="single" w:sz="12" w:space="1" w:color="ED7D31" w:themeColor="accent2"/>
      </w:pBdr>
      <w:spacing w:after="100" w:afterAutospacing="1" w:line="240" w:lineRule="auto"/>
      <w:jc w:val="right"/>
    </w:pPr>
    <w:rPr>
      <w:rFonts w:eastAsia="Times New Roman" w:cs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1917"/>
    <w:rPr>
      <w:rFonts w:eastAsia="Times New Roman" w:cstheme="minorHAnsi"/>
      <w:smallCaps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D61917"/>
    <w:rPr>
      <w:rFonts w:eastAsia="Times New Roman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1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9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917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6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.Kirby@Colo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Kirby</dc:creator>
  <cp:keywords/>
  <dc:description/>
  <cp:lastModifiedBy>Microsoft Office User</cp:lastModifiedBy>
  <cp:revision>3</cp:revision>
  <cp:lastPrinted>2019-08-20T15:49:00Z</cp:lastPrinted>
  <dcterms:created xsi:type="dcterms:W3CDTF">2019-08-20T15:49:00Z</dcterms:created>
  <dcterms:modified xsi:type="dcterms:W3CDTF">2019-08-20T15:50:00Z</dcterms:modified>
</cp:coreProperties>
</file>