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2D18" w14:textId="77777777" w:rsidR="00FE7F3B" w:rsidRDefault="00FE7F3B" w:rsidP="00FE7F3B">
      <w:pPr>
        <w:pStyle w:val="Title"/>
        <w:ind w:left="720"/>
        <w:jc w:val="center"/>
      </w:pPr>
      <w:r>
        <w:t xml:space="preserve">Syllabus for MATH 581A2: </w:t>
      </w:r>
    </w:p>
    <w:p w14:paraId="602DBBD2" w14:textId="77777777" w:rsidR="00FE7F3B" w:rsidRDefault="00FE7F3B" w:rsidP="00FE7F3B">
      <w:pPr>
        <w:pStyle w:val="Title"/>
        <w:ind w:left="720"/>
        <w:jc w:val="center"/>
      </w:pPr>
      <w:r>
        <w:t>Linear Algebra for Data Science I</w:t>
      </w:r>
      <w:r w:rsidRPr="001B2772">
        <w:t xml:space="preserve">: </w:t>
      </w:r>
    </w:p>
    <w:p w14:paraId="558B59C7" w14:textId="77777777" w:rsidR="00FE7F3B" w:rsidRDefault="00FE7F3B" w:rsidP="00FE7F3B">
      <w:pPr>
        <w:pStyle w:val="Title"/>
        <w:ind w:left="720"/>
        <w:jc w:val="center"/>
        <w:rPr>
          <w:i/>
        </w:rPr>
      </w:pPr>
      <w:r>
        <w:rPr>
          <w:i/>
        </w:rPr>
        <w:t>Linear Algebra for Non-Mathematicians</w:t>
      </w:r>
    </w:p>
    <w:p w14:paraId="6DD830B8" w14:textId="730C4B4A" w:rsidR="007143E8" w:rsidRPr="00E34C38" w:rsidRDefault="007143E8" w:rsidP="007143E8">
      <w:pPr>
        <w:pStyle w:val="Heading1"/>
        <w:spacing w:before="150" w:after="0" w:afterAutospacing="0"/>
        <w:rPr>
          <w:sz w:val="24"/>
        </w:rPr>
      </w:pPr>
      <w:r w:rsidRPr="00E34C38">
        <w:rPr>
          <w:sz w:val="24"/>
        </w:rPr>
        <w:t xml:space="preserve">  This 1 credit course is</w:t>
      </w:r>
      <w:r>
        <w:rPr>
          <w:sz w:val="24"/>
        </w:rPr>
        <w:t xml:space="preserve"> available </w:t>
      </w:r>
      <w:r w:rsidRPr="00E34C38">
        <w:rPr>
          <w:sz w:val="24"/>
        </w:rPr>
        <w:t xml:space="preserve">on-line </w:t>
      </w:r>
      <w:r>
        <w:rPr>
          <w:sz w:val="24"/>
        </w:rPr>
        <w:t>ONLY</w:t>
      </w:r>
      <w:r w:rsidR="00DD087E">
        <w:rPr>
          <w:sz w:val="24"/>
        </w:rPr>
        <w:t xml:space="preserve"> during weeks 1-5 fall 19</w:t>
      </w:r>
      <w:bookmarkStart w:id="0" w:name="_GoBack"/>
      <w:bookmarkEnd w:id="0"/>
      <w:r>
        <w:rPr>
          <w:sz w:val="24"/>
        </w:rPr>
        <w:t xml:space="preserve">.  </w:t>
      </w:r>
      <w:r w:rsidRPr="00E34C38">
        <w:rPr>
          <w:sz w:val="24"/>
        </w:rPr>
        <w:t>CSU students</w:t>
      </w:r>
      <w:r>
        <w:rPr>
          <w:sz w:val="24"/>
        </w:rPr>
        <w:t xml:space="preserve"> register for </w:t>
      </w:r>
      <w:r w:rsidRPr="00E34C38">
        <w:rPr>
          <w:sz w:val="24"/>
        </w:rPr>
        <w:t xml:space="preserve">CRN  </w:t>
      </w:r>
      <w:r w:rsidR="0059249B">
        <w:rPr>
          <w:sz w:val="24"/>
        </w:rPr>
        <w:t xml:space="preserve">82440 </w:t>
      </w:r>
      <w:r w:rsidRPr="00E34C38">
        <w:rPr>
          <w:sz w:val="24"/>
        </w:rPr>
        <w:t xml:space="preserve">and CSU </w:t>
      </w:r>
      <w:r>
        <w:rPr>
          <w:sz w:val="24"/>
        </w:rPr>
        <w:t xml:space="preserve">on-line distance students register for </w:t>
      </w:r>
      <w:r w:rsidRPr="00E34C38">
        <w:rPr>
          <w:sz w:val="24"/>
        </w:rPr>
        <w:t>CRN</w:t>
      </w:r>
      <w:r w:rsidR="003F5FD5">
        <w:rPr>
          <w:sz w:val="24"/>
        </w:rPr>
        <w:t xml:space="preserve"> 82360</w:t>
      </w:r>
      <w:r w:rsidRPr="00E34C38">
        <w:rPr>
          <w:sz w:val="24"/>
        </w:rPr>
        <w:t xml:space="preserve">. </w:t>
      </w:r>
    </w:p>
    <w:p w14:paraId="445D22D0" w14:textId="77777777" w:rsidR="00FE7F3B" w:rsidRPr="006755F3" w:rsidRDefault="00FE7F3B" w:rsidP="00FE7F3B">
      <w:pPr>
        <w:pStyle w:val="Heading1"/>
        <w:ind w:left="720"/>
      </w:pPr>
      <w:r w:rsidRPr="006755F3">
        <w:t>Instructor Information</w:t>
      </w:r>
    </w:p>
    <w:p w14:paraId="440D5BF4" w14:textId="77777777" w:rsidR="00FE7F3B" w:rsidRPr="006755F3" w:rsidRDefault="00FE7F3B" w:rsidP="00FE7F3B">
      <w:pPr>
        <w:pStyle w:val="NoSpacing"/>
        <w:ind w:left="720"/>
      </w:pPr>
      <w:r w:rsidRPr="006755F3">
        <w:t>Instructor: Michael Kirby</w:t>
      </w:r>
    </w:p>
    <w:p w14:paraId="4F8D8A0A" w14:textId="77777777" w:rsidR="00FE7F3B" w:rsidRPr="006755F3" w:rsidRDefault="00FE7F3B" w:rsidP="00FE7F3B">
      <w:pPr>
        <w:pStyle w:val="NoSpacing"/>
        <w:ind w:left="720"/>
      </w:pPr>
      <w:r w:rsidRPr="006755F3">
        <w:t>Phone:</w:t>
      </w:r>
      <w:r>
        <w:t xml:space="preserve"> </w:t>
      </w:r>
      <w:r w:rsidRPr="006755F3">
        <w:t>970 491 6850</w:t>
      </w:r>
    </w:p>
    <w:p w14:paraId="03F578C7" w14:textId="77777777" w:rsidR="00FE7F3B" w:rsidRDefault="00FE7F3B" w:rsidP="00FE7F3B">
      <w:pPr>
        <w:pStyle w:val="NoSpacing"/>
        <w:ind w:left="720"/>
      </w:pPr>
      <w:r w:rsidRPr="006755F3">
        <w:t xml:space="preserve">Email: </w:t>
      </w:r>
      <w:hyperlink r:id="rId5" w:history="1">
        <w:r w:rsidRPr="003E3E8B">
          <w:rPr>
            <w:rStyle w:val="Hyperlink"/>
          </w:rPr>
          <w:t>Michael.Kirby@Colostate.Edu</w:t>
        </w:r>
      </w:hyperlink>
    </w:p>
    <w:p w14:paraId="7B272748" w14:textId="77777777" w:rsidR="00FE7F3B" w:rsidRDefault="00FE7F3B" w:rsidP="00FE7F3B">
      <w:pPr>
        <w:pStyle w:val="NoSpacing"/>
        <w:ind w:left="720"/>
      </w:pPr>
      <w:r>
        <w:t>CSU On-Line ONLY Fall 2019</w:t>
      </w:r>
    </w:p>
    <w:p w14:paraId="281AEFD1" w14:textId="77777777" w:rsidR="00FE7F3B" w:rsidRDefault="00FE7F3B" w:rsidP="00FE7F3B">
      <w:pPr>
        <w:pStyle w:val="NoSpacing"/>
        <w:ind w:left="720"/>
      </w:pPr>
      <w:r>
        <w:t>Prerequisites: M160</w:t>
      </w:r>
    </w:p>
    <w:p w14:paraId="2C6EE5BE" w14:textId="77777777" w:rsidR="00FE7F3B" w:rsidRDefault="00FE7F3B" w:rsidP="00FE7F3B">
      <w:pPr>
        <w:pStyle w:val="IntenseQuote"/>
      </w:pPr>
      <w:r>
        <w:t>Lecture Topics</w:t>
      </w:r>
    </w:p>
    <w:p w14:paraId="35706212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Matrix Operations</w:t>
      </w:r>
    </w:p>
    <w:p w14:paraId="336F2149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Linear Systems and Row Operations</w:t>
      </w:r>
    </w:p>
    <w:p w14:paraId="495CB1B4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Underdetermined Systems, RREF, rank/Nullity</w:t>
      </w:r>
    </w:p>
    <w:p w14:paraId="041A2B79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Solving Systems, a geometric view</w:t>
      </w:r>
    </w:p>
    <w:p w14:paraId="7B0275B4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The matrix inverse and the LU decomposition</w:t>
      </w:r>
    </w:p>
    <w:p w14:paraId="286A75CD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Vector spaces and subspaces</w:t>
      </w:r>
    </w:p>
    <w:p w14:paraId="1735F33F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Linear Combinations, span, column space</w:t>
      </w:r>
    </w:p>
    <w:p w14:paraId="0BC16D17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Linear dependence, independence, the null space</w:t>
      </w:r>
    </w:p>
    <w:p w14:paraId="1682BD7C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The basis</w:t>
      </w:r>
      <w:r w:rsidR="0084014A" w:rsidRPr="00FE7F3B">
        <w:rPr>
          <w:sz w:val="24"/>
          <w:szCs w:val="24"/>
        </w:rPr>
        <w:t>.</w:t>
      </w:r>
    </w:p>
    <w:p w14:paraId="30AC0561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Basis for the row space.</w:t>
      </w:r>
    </w:p>
    <w:p w14:paraId="52573114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Basis for the column space.</w:t>
      </w:r>
    </w:p>
    <w:p w14:paraId="7602BA1C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Orthogonality and Direct Sums</w:t>
      </w:r>
      <w:r w:rsidR="00607B77" w:rsidRPr="00FE7F3B">
        <w:rPr>
          <w:sz w:val="24"/>
          <w:szCs w:val="24"/>
        </w:rPr>
        <w:t>.</w:t>
      </w:r>
    </w:p>
    <w:p w14:paraId="61AAA8F3" w14:textId="77777777" w:rsidR="00607B77" w:rsidRPr="00FE7F3B" w:rsidRDefault="00607B77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Projections.</w:t>
      </w:r>
    </w:p>
    <w:p w14:paraId="6B2057F4" w14:textId="77777777" w:rsidR="00363A94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Model Fitting</w:t>
      </w:r>
      <w:r w:rsidR="00607B77" w:rsidRPr="00FE7F3B">
        <w:rPr>
          <w:sz w:val="24"/>
          <w:szCs w:val="24"/>
        </w:rPr>
        <w:t>.</w:t>
      </w:r>
    </w:p>
    <w:p w14:paraId="52DB1823" w14:textId="77777777" w:rsidR="00607B77" w:rsidRPr="00FE7F3B" w:rsidRDefault="00363A94" w:rsidP="00FE7F3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E7F3B">
        <w:rPr>
          <w:sz w:val="24"/>
          <w:szCs w:val="24"/>
        </w:rPr>
        <w:t>Change of basis</w:t>
      </w:r>
      <w:r w:rsidR="00607B77" w:rsidRPr="00FE7F3B">
        <w:rPr>
          <w:sz w:val="24"/>
          <w:szCs w:val="24"/>
        </w:rPr>
        <w:t>.</w:t>
      </w:r>
      <w:r w:rsidRPr="00FE7F3B">
        <w:rPr>
          <w:sz w:val="24"/>
          <w:szCs w:val="24"/>
        </w:rPr>
        <w:t xml:space="preserve"> </w:t>
      </w:r>
    </w:p>
    <w:p w14:paraId="3A39D127" w14:textId="77777777" w:rsidR="00363A94" w:rsidRPr="00FE7F3B" w:rsidRDefault="00607B77" w:rsidP="00FE7F3B">
      <w:pPr>
        <w:pStyle w:val="ListParagraph"/>
        <w:rPr>
          <w:i/>
          <w:sz w:val="24"/>
          <w:szCs w:val="24"/>
        </w:rPr>
      </w:pPr>
      <w:r w:rsidRPr="00FE7F3B">
        <w:rPr>
          <w:i/>
          <w:sz w:val="24"/>
          <w:szCs w:val="24"/>
        </w:rPr>
        <w:t xml:space="preserve">Epilogue: </w:t>
      </w:r>
      <w:r w:rsidR="00363A94" w:rsidRPr="00FE7F3B">
        <w:rPr>
          <w:i/>
          <w:sz w:val="24"/>
          <w:szCs w:val="24"/>
        </w:rPr>
        <w:t>Intro to the EVD and SVD</w:t>
      </w:r>
      <w:r w:rsidRPr="00FE7F3B">
        <w:rPr>
          <w:i/>
          <w:sz w:val="24"/>
          <w:szCs w:val="24"/>
        </w:rPr>
        <w:t xml:space="preserve"> </w:t>
      </w:r>
    </w:p>
    <w:p w14:paraId="5719A839" w14:textId="77777777" w:rsidR="00363A94" w:rsidRPr="00FE7F3B" w:rsidRDefault="00363A94">
      <w:pPr>
        <w:rPr>
          <w:sz w:val="24"/>
          <w:szCs w:val="24"/>
        </w:rPr>
      </w:pPr>
    </w:p>
    <w:p w14:paraId="0E57717F" w14:textId="77777777" w:rsidR="00363A94" w:rsidRPr="00FE7F3B" w:rsidRDefault="00363A94">
      <w:pPr>
        <w:rPr>
          <w:sz w:val="24"/>
          <w:szCs w:val="24"/>
        </w:rPr>
      </w:pPr>
    </w:p>
    <w:p w14:paraId="4BA9BFFF" w14:textId="77777777" w:rsidR="00363A94" w:rsidRPr="00FE7F3B" w:rsidRDefault="00363A94">
      <w:pPr>
        <w:rPr>
          <w:sz w:val="24"/>
          <w:szCs w:val="24"/>
        </w:rPr>
      </w:pPr>
    </w:p>
    <w:p w14:paraId="4A376F94" w14:textId="77777777" w:rsidR="00363A94" w:rsidRPr="00FE7F3B" w:rsidRDefault="00363A94">
      <w:pPr>
        <w:rPr>
          <w:sz w:val="24"/>
          <w:szCs w:val="24"/>
        </w:rPr>
      </w:pPr>
    </w:p>
    <w:sectPr w:rsidR="00363A94" w:rsidRPr="00FE7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4A15"/>
    <w:multiLevelType w:val="hybridMultilevel"/>
    <w:tmpl w:val="78A4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457FF"/>
    <w:multiLevelType w:val="hybridMultilevel"/>
    <w:tmpl w:val="FFD2C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07C88"/>
    <w:multiLevelType w:val="hybridMultilevel"/>
    <w:tmpl w:val="942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94"/>
    <w:rsid w:val="002650D6"/>
    <w:rsid w:val="00363A94"/>
    <w:rsid w:val="003F5FD5"/>
    <w:rsid w:val="004859A0"/>
    <w:rsid w:val="0059249B"/>
    <w:rsid w:val="00607B77"/>
    <w:rsid w:val="007143E8"/>
    <w:rsid w:val="0084014A"/>
    <w:rsid w:val="00982258"/>
    <w:rsid w:val="00DD087E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A9B8"/>
  <w15:chartTrackingRefBased/>
  <w15:docId w15:val="{AAE2E7BB-F844-4F1E-A09D-C378F797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F3B"/>
    <w:pPr>
      <w:spacing w:before="300" w:after="40" w:afterAutospacing="1" w:line="240" w:lineRule="auto"/>
      <w:outlineLvl w:val="0"/>
    </w:pPr>
    <w:rPr>
      <w:rFonts w:eastAsia="Times New Roman" w:cstheme="min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F3B"/>
    <w:rPr>
      <w:rFonts w:eastAsia="Times New Roman" w:cstheme="minorHAnsi"/>
      <w:smallCaps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FE7F3B"/>
    <w:pPr>
      <w:spacing w:after="0" w:line="240" w:lineRule="auto"/>
      <w:jc w:val="both"/>
    </w:pPr>
    <w:rPr>
      <w:rFonts w:eastAsia="Times New Roman" w:cstheme="minorHAns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7F3B"/>
    <w:pPr>
      <w:pBdr>
        <w:top w:val="single" w:sz="12" w:space="1" w:color="ED7D31" w:themeColor="accent2"/>
      </w:pBdr>
      <w:spacing w:after="100" w:afterAutospacing="1" w:line="240" w:lineRule="auto"/>
      <w:jc w:val="right"/>
    </w:pPr>
    <w:rPr>
      <w:rFonts w:eastAsia="Times New Roman" w:cs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7F3B"/>
    <w:rPr>
      <w:rFonts w:eastAsia="Times New Roman" w:cstheme="minorHAnsi"/>
      <w:smallCaps/>
      <w:sz w:val="48"/>
      <w:szCs w:val="48"/>
    </w:rPr>
  </w:style>
  <w:style w:type="character" w:customStyle="1" w:styleId="NoSpacingChar">
    <w:name w:val="No Spacing Char"/>
    <w:basedOn w:val="DefaultParagraphFont"/>
    <w:link w:val="NoSpacing"/>
    <w:uiPriority w:val="1"/>
    <w:rsid w:val="00FE7F3B"/>
    <w:rPr>
      <w:rFonts w:eastAsia="Times New Roman" w:cstheme="min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3B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E7F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ael.Kirby@Colo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Kirby</dc:creator>
  <cp:keywords/>
  <dc:description/>
  <cp:lastModifiedBy>Microsoft Office User</cp:lastModifiedBy>
  <cp:revision>3</cp:revision>
  <cp:lastPrinted>2019-08-20T15:38:00Z</cp:lastPrinted>
  <dcterms:created xsi:type="dcterms:W3CDTF">2019-08-20T15:38:00Z</dcterms:created>
  <dcterms:modified xsi:type="dcterms:W3CDTF">2019-08-20T15:48:00Z</dcterms:modified>
</cp:coreProperties>
</file>